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jc w:val="both"/>
        <w:textAlignment w:val="auto"/>
        <w:rPr>
          <w:rFonts w:hint="default" w:ascii="国标黑体" w:hAnsi="国标黑体" w:eastAsia="国标黑体" w:cs="国标黑体"/>
          <w:b w:val="0"/>
          <w:bCs w:val="0"/>
          <w:kern w:val="2"/>
          <w:sz w:val="32"/>
          <w:szCs w:val="32"/>
          <w:lang w:val="en-US" w:eastAsia="zh-CN" w:bidi="ar-SA"/>
        </w:rPr>
      </w:pPr>
      <w:r>
        <w:rPr>
          <w:rFonts w:hint="eastAsia" w:ascii="国标黑体" w:hAnsi="国标黑体" w:eastAsia="国标黑体" w:cs="国标黑体"/>
          <w:b w:val="0"/>
          <w:bCs w:val="0"/>
          <w:kern w:val="2"/>
          <w:sz w:val="32"/>
          <w:szCs w:val="32"/>
          <w:lang w:val="en-US" w:eastAsia="zh-CN" w:bidi="ar-SA"/>
        </w:rPr>
        <w:t>附件3</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资格条件承诺函</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Times New Roman"/>
          <w:b/>
          <w:color w:val="FF0000"/>
          <w:kern w:val="0"/>
          <w:sz w:val="24"/>
          <w:szCs w:val="24"/>
          <w:shd w:val="clear" w:color="auto" w:fill="FFFFFF"/>
        </w:rPr>
      </w:pPr>
      <w:r>
        <w:rPr>
          <w:rFonts w:hint="eastAsia" w:ascii="仿宋" w:hAnsi="仿宋" w:eastAsia="仿宋" w:cs="Times New Roman"/>
          <w:b/>
          <w:color w:val="FF0000"/>
          <w:kern w:val="0"/>
          <w:sz w:val="24"/>
          <w:szCs w:val="24"/>
          <w:shd w:val="clear" w:color="auto" w:fill="FFFFFF"/>
        </w:rPr>
        <w:t>（供应商应根据本单位实际情况进行声明）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我单位满足</w:t>
      </w:r>
      <w:r>
        <w:rPr>
          <w:rFonts w:hint="eastAsia" w:ascii="仿宋_GB2312" w:hAnsi="仿宋_GB2312" w:eastAsia="仿宋_GB2312" w:cs="仿宋_GB2312"/>
          <w:sz w:val="32"/>
          <w:szCs w:val="32"/>
          <w:lang w:eastAsia="zh-CN"/>
        </w:rPr>
        <w:t>本项目资格要求相关</w:t>
      </w:r>
      <w:r>
        <w:rPr>
          <w:rFonts w:hint="eastAsia" w:ascii="仿宋_GB2312" w:hAnsi="仿宋_GB2312" w:eastAsia="仿宋_GB2312" w:cs="仿宋_GB2312"/>
          <w:sz w:val="32"/>
          <w:szCs w:val="32"/>
        </w:rPr>
        <w:t>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（四）有依法缴纳税收和社会保障资金的良好记录且无纳税、社保的失信记录；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未被列入失信被执行人、重大税收违法失信主体，未被列入政府采购严重违法失信行为记录名单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（六）与其他参加该项目同一合同项下采购的供应商负责人不是同一人，且与其他参加该项目同一合同项下采购的供应商不存在直接控股关系或管理关系；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若有虚假，一经查实，我单位承担一切责任，并承担由此造成的一切损失。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 购 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sz w:val="32"/>
          <w:szCs w:val="32"/>
        </w:rPr>
        <w:t xml:space="preserve">                   日     期：     年   月   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52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2026-06-24T11:11:50Z</dcterms:created>
  <dc:creator>Administrator</dc:creator>
  <cp:lastModifiedBy>Administrator</cp:lastModifiedBy>
  <dcterms:modified xsi:type="dcterms:W3CDTF">2026-06-24T11:12:11Z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